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B73E9" w14:textId="751A096D" w:rsidR="007F1CFD" w:rsidRDefault="007F1CFD"/>
    <w:p w14:paraId="02E89DA7" w14:textId="30F4B74E" w:rsidR="00F2114F" w:rsidRDefault="00F2114F"/>
    <w:p w14:paraId="46FAC205" w14:textId="18521F33" w:rsidR="00F2114F" w:rsidRPr="00190C29" w:rsidRDefault="00F2114F" w:rsidP="00F2114F">
      <w:pPr>
        <w:jc w:val="center"/>
        <w:rPr>
          <w:rFonts w:asciiTheme="minorHAnsi" w:hAnsiTheme="minorHAnsi" w:cstheme="minorHAnsi"/>
          <w:b/>
          <w:sz w:val="32"/>
          <w:szCs w:val="28"/>
        </w:rPr>
      </w:pPr>
      <w:r w:rsidRPr="00190C29">
        <w:rPr>
          <w:rFonts w:asciiTheme="minorHAnsi" w:hAnsiTheme="minorHAnsi" w:cstheme="minorHAnsi"/>
          <w:b/>
          <w:sz w:val="32"/>
          <w:szCs w:val="28"/>
        </w:rPr>
        <w:t>Consent vs. Undue Influence: Subject Areas to Explore</w:t>
      </w:r>
    </w:p>
    <w:p w14:paraId="2183B501" w14:textId="54C3BA28" w:rsidR="00F2114F" w:rsidRDefault="00F2114F" w:rsidP="00F2114F">
      <w:pPr>
        <w:jc w:val="center"/>
        <w:rPr>
          <w:b/>
          <w:sz w:val="28"/>
        </w:rPr>
      </w:pPr>
    </w:p>
    <w:p w14:paraId="73C985B7" w14:textId="151BC0FC" w:rsidR="00F2114F" w:rsidRDefault="00F2114F" w:rsidP="00F2114F">
      <w:pPr>
        <w:jc w:val="center"/>
        <w:rPr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2114F" w14:paraId="2320AFE6" w14:textId="77777777" w:rsidTr="00F2114F">
        <w:tc>
          <w:tcPr>
            <w:tcW w:w="4675" w:type="dxa"/>
          </w:tcPr>
          <w:p w14:paraId="6D0094AB" w14:textId="1A8B916C" w:rsidR="00F2114F" w:rsidRPr="00190C29" w:rsidRDefault="00F2114F" w:rsidP="00F2114F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190C29">
              <w:rPr>
                <w:rFonts w:asciiTheme="minorHAnsi" w:hAnsiTheme="minorHAnsi" w:cstheme="minorHAnsi"/>
                <w:b/>
                <w:szCs w:val="22"/>
              </w:rPr>
              <w:t>Consent</w:t>
            </w:r>
          </w:p>
        </w:tc>
        <w:tc>
          <w:tcPr>
            <w:tcW w:w="4675" w:type="dxa"/>
          </w:tcPr>
          <w:p w14:paraId="4A5467D8" w14:textId="6BF51C03" w:rsidR="00F2114F" w:rsidRPr="00190C29" w:rsidRDefault="00F2114F" w:rsidP="00F2114F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190C29">
              <w:rPr>
                <w:rFonts w:asciiTheme="minorHAnsi" w:hAnsiTheme="minorHAnsi" w:cstheme="minorHAnsi"/>
                <w:b/>
                <w:szCs w:val="22"/>
              </w:rPr>
              <w:t>Undue Influence</w:t>
            </w:r>
          </w:p>
        </w:tc>
      </w:tr>
      <w:tr w:rsidR="00F2114F" w:rsidRPr="00190C29" w14:paraId="7D97C634" w14:textId="77777777" w:rsidTr="00F2114F">
        <w:tc>
          <w:tcPr>
            <w:tcW w:w="4675" w:type="dxa"/>
          </w:tcPr>
          <w:p w14:paraId="1DDFF4F4" w14:textId="178D6CF8" w:rsidR="00F2114F" w:rsidRPr="00190C29" w:rsidRDefault="00F2114F" w:rsidP="000E58DE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90C29">
              <w:rPr>
                <w:rFonts w:asciiTheme="minorHAnsi" w:hAnsiTheme="minorHAnsi" w:cstheme="minorHAnsi"/>
                <w:sz w:val="22"/>
                <w:szCs w:val="22"/>
              </w:rPr>
              <w:t>Does client have capacity to make a gift?</w:t>
            </w:r>
          </w:p>
          <w:p w14:paraId="33C4EC2A" w14:textId="77777777" w:rsidR="00F2114F" w:rsidRPr="00190C29" w:rsidRDefault="00F2114F" w:rsidP="000E58DE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90C29">
              <w:rPr>
                <w:rFonts w:asciiTheme="minorHAnsi" w:hAnsiTheme="minorHAnsi" w:cstheme="minorHAnsi"/>
                <w:sz w:val="22"/>
                <w:szCs w:val="22"/>
              </w:rPr>
              <w:t>Health status?</w:t>
            </w:r>
          </w:p>
          <w:p w14:paraId="24A4D197" w14:textId="45A80BDA" w:rsidR="00F2114F" w:rsidRPr="00190C29" w:rsidRDefault="00F2114F" w:rsidP="000E58DE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90C29">
              <w:rPr>
                <w:rFonts w:asciiTheme="minorHAnsi" w:hAnsiTheme="minorHAnsi" w:cstheme="minorHAnsi"/>
                <w:sz w:val="22"/>
                <w:szCs w:val="22"/>
              </w:rPr>
              <w:t>What did client understand s/he was agreeing to do</w:t>
            </w:r>
          </w:p>
          <w:p w14:paraId="62094886" w14:textId="3D1734D8" w:rsidR="00F2114F" w:rsidRPr="00190C29" w:rsidRDefault="00F2114F" w:rsidP="000E58DE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90C29">
              <w:rPr>
                <w:rFonts w:asciiTheme="minorHAnsi" w:hAnsiTheme="minorHAnsi" w:cstheme="minorHAnsi"/>
                <w:sz w:val="22"/>
                <w:szCs w:val="22"/>
              </w:rPr>
              <w:t>Whose idea was the gift/transaction?</w:t>
            </w:r>
          </w:p>
          <w:p w14:paraId="19301F23" w14:textId="62B0A858" w:rsidR="00F2114F" w:rsidRPr="00190C29" w:rsidRDefault="00F2114F" w:rsidP="000E58DE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90C29">
              <w:rPr>
                <w:rFonts w:asciiTheme="minorHAnsi" w:hAnsiTheme="minorHAnsi" w:cstheme="minorHAnsi"/>
                <w:sz w:val="22"/>
                <w:szCs w:val="22"/>
              </w:rPr>
              <w:t>What was client told about the transaction?</w:t>
            </w:r>
          </w:p>
          <w:p w14:paraId="66274F1D" w14:textId="77777777" w:rsidR="00F2114F" w:rsidRPr="00190C29" w:rsidRDefault="00F2114F" w:rsidP="000E58DE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90C29">
              <w:rPr>
                <w:rFonts w:asciiTheme="minorHAnsi" w:hAnsiTheme="minorHAnsi" w:cstheme="minorHAnsi"/>
                <w:sz w:val="22"/>
                <w:szCs w:val="22"/>
              </w:rPr>
              <w:t xml:space="preserve">Were any promises made? Threats? </w:t>
            </w:r>
          </w:p>
          <w:p w14:paraId="0D12FDBB" w14:textId="60F88F97" w:rsidR="00F2114F" w:rsidRPr="00190C29" w:rsidRDefault="00F2114F" w:rsidP="000E58DE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90C29">
              <w:rPr>
                <w:rFonts w:asciiTheme="minorHAnsi" w:hAnsiTheme="minorHAnsi" w:cstheme="minorHAnsi"/>
                <w:sz w:val="22"/>
                <w:szCs w:val="22"/>
              </w:rPr>
              <w:t>Any misstatements/lies told?</w:t>
            </w:r>
          </w:p>
          <w:p w14:paraId="2C9C9B84" w14:textId="0DD39248" w:rsidR="00F2114F" w:rsidRPr="00190C29" w:rsidRDefault="00F2114F" w:rsidP="000E58DE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90C29">
              <w:rPr>
                <w:rFonts w:asciiTheme="minorHAnsi" w:hAnsiTheme="minorHAnsi" w:cstheme="minorHAnsi"/>
                <w:sz w:val="22"/>
                <w:szCs w:val="22"/>
              </w:rPr>
              <w:t>How will the client survive/manage/live in light of the transaction? Why did client agree to the transaction?</w:t>
            </w:r>
          </w:p>
          <w:p w14:paraId="089F84A3" w14:textId="75400ECC" w:rsidR="00F2114F" w:rsidRPr="00190C29" w:rsidRDefault="00F2114F" w:rsidP="000E58DE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90C29">
              <w:rPr>
                <w:rFonts w:asciiTheme="minorHAnsi" w:hAnsiTheme="minorHAnsi" w:cstheme="minorHAnsi"/>
                <w:sz w:val="22"/>
                <w:szCs w:val="22"/>
              </w:rPr>
              <w:t>What did client think would happen?</w:t>
            </w:r>
          </w:p>
          <w:p w14:paraId="3808C9A5" w14:textId="33BE4C0E" w:rsidR="00F2114F" w:rsidRPr="00190C29" w:rsidRDefault="00F2114F" w:rsidP="000E58DE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90C2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Has decision affected </w:t>
            </w:r>
            <w:r w:rsidR="007310CC" w:rsidRPr="00190C29">
              <w:rPr>
                <w:rFonts w:asciiTheme="minorHAnsi" w:hAnsiTheme="minorHAnsi" w:cstheme="minorHAnsi"/>
                <w:bCs/>
                <w:sz w:val="22"/>
                <w:szCs w:val="22"/>
              </w:rPr>
              <w:t>client’s</w:t>
            </w:r>
            <w:r w:rsidRPr="00190C2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life? Life of family members who are affected by “consent”</w:t>
            </w:r>
          </w:p>
        </w:tc>
        <w:tc>
          <w:tcPr>
            <w:tcW w:w="4675" w:type="dxa"/>
          </w:tcPr>
          <w:p w14:paraId="463A2B54" w14:textId="4DD88C90" w:rsidR="00F2114F" w:rsidRPr="00190C29" w:rsidRDefault="00F2114F" w:rsidP="000E58DE">
            <w:pPr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90C29">
              <w:rPr>
                <w:rFonts w:asciiTheme="minorHAnsi" w:hAnsiTheme="minorHAnsi" w:cstheme="minorHAnsi"/>
                <w:sz w:val="22"/>
                <w:szCs w:val="22"/>
              </w:rPr>
              <w:t xml:space="preserve">What role does A/P/POI play in </w:t>
            </w:r>
            <w:r w:rsidR="007310CC" w:rsidRPr="00190C29">
              <w:rPr>
                <w:rFonts w:asciiTheme="minorHAnsi" w:hAnsiTheme="minorHAnsi" w:cstheme="minorHAnsi"/>
                <w:sz w:val="22"/>
                <w:szCs w:val="22"/>
              </w:rPr>
              <w:t>client’s</w:t>
            </w:r>
            <w:r w:rsidRPr="00190C29">
              <w:rPr>
                <w:rFonts w:asciiTheme="minorHAnsi" w:hAnsiTheme="minorHAnsi" w:cstheme="minorHAnsi"/>
                <w:sz w:val="22"/>
                <w:szCs w:val="22"/>
              </w:rPr>
              <w:t xml:space="preserve"> life? How long has </w:t>
            </w:r>
            <w:r w:rsidR="007310CC" w:rsidRPr="00190C29">
              <w:rPr>
                <w:rFonts w:asciiTheme="minorHAnsi" w:hAnsiTheme="minorHAnsi" w:cstheme="minorHAnsi"/>
                <w:sz w:val="22"/>
                <w:szCs w:val="22"/>
              </w:rPr>
              <w:t xml:space="preserve">client </w:t>
            </w:r>
            <w:r w:rsidRPr="00190C29">
              <w:rPr>
                <w:rFonts w:asciiTheme="minorHAnsi" w:hAnsiTheme="minorHAnsi" w:cstheme="minorHAnsi"/>
                <w:sz w:val="22"/>
                <w:szCs w:val="22"/>
              </w:rPr>
              <w:t>known A/P/POI? What does A/P</w:t>
            </w:r>
            <w:r w:rsidR="007310CC" w:rsidRPr="00190C29">
              <w:rPr>
                <w:rFonts w:asciiTheme="minorHAnsi" w:hAnsiTheme="minorHAnsi" w:cstheme="minorHAnsi"/>
                <w:sz w:val="22"/>
                <w:szCs w:val="22"/>
              </w:rPr>
              <w:t xml:space="preserve">/POI </w:t>
            </w:r>
            <w:r w:rsidRPr="00190C29">
              <w:rPr>
                <w:rFonts w:asciiTheme="minorHAnsi" w:hAnsiTheme="minorHAnsi" w:cstheme="minorHAnsi"/>
                <w:sz w:val="22"/>
                <w:szCs w:val="22"/>
              </w:rPr>
              <w:t xml:space="preserve"> do for </w:t>
            </w:r>
            <w:r w:rsidR="007310CC" w:rsidRPr="00190C29">
              <w:rPr>
                <w:rFonts w:asciiTheme="minorHAnsi" w:hAnsiTheme="minorHAnsi" w:cstheme="minorHAnsi"/>
                <w:sz w:val="22"/>
                <w:szCs w:val="22"/>
              </w:rPr>
              <w:t>client</w:t>
            </w:r>
            <w:r w:rsidRPr="00190C29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  <w:p w14:paraId="409D03AB" w14:textId="77777777" w:rsidR="00F2114F" w:rsidRPr="00190C29" w:rsidRDefault="00F2114F" w:rsidP="000E58DE">
            <w:pPr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90C29">
              <w:rPr>
                <w:rFonts w:asciiTheme="minorHAnsi" w:hAnsiTheme="minorHAnsi" w:cstheme="minorHAnsi"/>
                <w:sz w:val="22"/>
                <w:szCs w:val="22"/>
              </w:rPr>
              <w:t>How did the relationship begin? Progress?</w:t>
            </w:r>
          </w:p>
          <w:p w14:paraId="70418A68" w14:textId="77777777" w:rsidR="007310CC" w:rsidRPr="00190C29" w:rsidRDefault="00F2114F" w:rsidP="000E58DE">
            <w:pPr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90C29">
              <w:rPr>
                <w:rFonts w:asciiTheme="minorHAnsi" w:hAnsiTheme="minorHAnsi" w:cstheme="minorHAnsi"/>
                <w:sz w:val="22"/>
                <w:szCs w:val="22"/>
              </w:rPr>
              <w:t xml:space="preserve">Did </w:t>
            </w:r>
            <w:r w:rsidR="007310CC" w:rsidRPr="00190C29">
              <w:rPr>
                <w:rFonts w:asciiTheme="minorHAnsi" w:hAnsiTheme="minorHAnsi" w:cstheme="minorHAnsi"/>
                <w:sz w:val="22"/>
                <w:szCs w:val="22"/>
              </w:rPr>
              <w:t xml:space="preserve">client </w:t>
            </w:r>
            <w:r w:rsidRPr="00190C29">
              <w:rPr>
                <w:rFonts w:asciiTheme="minorHAnsi" w:hAnsiTheme="minorHAnsi" w:cstheme="minorHAnsi"/>
                <w:sz w:val="22"/>
                <w:szCs w:val="22"/>
              </w:rPr>
              <w:t xml:space="preserve"> have time to think over the transaction?</w:t>
            </w:r>
            <w:r w:rsidR="007310CC" w:rsidRPr="00190C29">
              <w:rPr>
                <w:rFonts w:asciiTheme="minorHAnsi" w:hAnsiTheme="minorHAnsi" w:cstheme="minorHAnsi"/>
                <w:sz w:val="22"/>
                <w:szCs w:val="22"/>
              </w:rPr>
              <w:t xml:space="preserve"> Was client “rushed to act”?</w:t>
            </w:r>
          </w:p>
          <w:p w14:paraId="0E784362" w14:textId="2BBC4220" w:rsidR="00F2114F" w:rsidRPr="00190C29" w:rsidRDefault="00F2114F" w:rsidP="000E58DE">
            <w:pPr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90C29">
              <w:rPr>
                <w:rFonts w:asciiTheme="minorHAnsi" w:hAnsiTheme="minorHAnsi" w:cstheme="minorHAnsi"/>
                <w:sz w:val="22"/>
                <w:szCs w:val="22"/>
              </w:rPr>
              <w:t>Whose idea was the transaction?</w:t>
            </w:r>
          </w:p>
          <w:p w14:paraId="2898376E" w14:textId="509A2FBF" w:rsidR="00F2114F" w:rsidRPr="00190C29" w:rsidRDefault="00F2114F" w:rsidP="000E58DE">
            <w:pPr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90C29">
              <w:rPr>
                <w:rFonts w:asciiTheme="minorHAnsi" w:hAnsiTheme="minorHAnsi" w:cstheme="minorHAnsi"/>
                <w:sz w:val="22"/>
                <w:szCs w:val="22"/>
              </w:rPr>
              <w:t xml:space="preserve">With whom did </w:t>
            </w:r>
            <w:r w:rsidR="007310CC" w:rsidRPr="00190C29">
              <w:rPr>
                <w:rFonts w:asciiTheme="minorHAnsi" w:hAnsiTheme="minorHAnsi" w:cstheme="minorHAnsi"/>
                <w:sz w:val="22"/>
                <w:szCs w:val="22"/>
              </w:rPr>
              <w:t>client</w:t>
            </w:r>
            <w:r w:rsidRPr="00190C29">
              <w:rPr>
                <w:rFonts w:asciiTheme="minorHAnsi" w:hAnsiTheme="minorHAnsi" w:cstheme="minorHAnsi"/>
                <w:sz w:val="22"/>
                <w:szCs w:val="22"/>
              </w:rPr>
              <w:t xml:space="preserve"> discuss the transaction? With whom does </w:t>
            </w:r>
            <w:r w:rsidR="007310CC" w:rsidRPr="00190C29">
              <w:rPr>
                <w:rFonts w:asciiTheme="minorHAnsi" w:hAnsiTheme="minorHAnsi" w:cstheme="minorHAnsi"/>
                <w:sz w:val="22"/>
                <w:szCs w:val="22"/>
              </w:rPr>
              <w:t xml:space="preserve">client </w:t>
            </w:r>
            <w:r w:rsidRPr="00190C29">
              <w:rPr>
                <w:rFonts w:asciiTheme="minorHAnsi" w:hAnsiTheme="minorHAnsi" w:cstheme="minorHAnsi"/>
                <w:sz w:val="22"/>
                <w:szCs w:val="22"/>
              </w:rPr>
              <w:t>usually discuss such decisions?</w:t>
            </w:r>
          </w:p>
          <w:p w14:paraId="72933AD8" w14:textId="1FD47895" w:rsidR="00F2114F" w:rsidRPr="00190C29" w:rsidRDefault="00F2114F" w:rsidP="000E58DE">
            <w:pPr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90C29">
              <w:rPr>
                <w:rFonts w:asciiTheme="minorHAnsi" w:hAnsiTheme="minorHAnsi" w:cstheme="minorHAnsi"/>
                <w:sz w:val="22"/>
                <w:szCs w:val="22"/>
              </w:rPr>
              <w:t xml:space="preserve">How recently has </w:t>
            </w:r>
            <w:r w:rsidR="007310CC" w:rsidRPr="00190C29">
              <w:rPr>
                <w:rFonts w:asciiTheme="minorHAnsi" w:hAnsiTheme="minorHAnsi" w:cstheme="minorHAnsi"/>
                <w:sz w:val="22"/>
                <w:szCs w:val="22"/>
              </w:rPr>
              <w:t>client</w:t>
            </w:r>
            <w:r w:rsidRPr="00190C29">
              <w:rPr>
                <w:rFonts w:asciiTheme="minorHAnsi" w:hAnsiTheme="minorHAnsi" w:cstheme="minorHAnsi"/>
                <w:sz w:val="22"/>
                <w:szCs w:val="22"/>
              </w:rPr>
              <w:t xml:space="preserve"> had contact with family/friends? Is there a reason </w:t>
            </w:r>
            <w:r w:rsidR="007310CC" w:rsidRPr="00190C29">
              <w:rPr>
                <w:rFonts w:asciiTheme="minorHAnsi" w:hAnsiTheme="minorHAnsi" w:cstheme="minorHAnsi"/>
                <w:sz w:val="22"/>
                <w:szCs w:val="22"/>
              </w:rPr>
              <w:t>client</w:t>
            </w:r>
            <w:r w:rsidRPr="00190C29">
              <w:rPr>
                <w:rFonts w:asciiTheme="minorHAnsi" w:hAnsiTheme="minorHAnsi" w:cstheme="minorHAnsi"/>
                <w:sz w:val="22"/>
                <w:szCs w:val="22"/>
              </w:rPr>
              <w:t xml:space="preserve"> have not seen them for so long?</w:t>
            </w:r>
          </w:p>
          <w:p w14:paraId="1545600A" w14:textId="77777777" w:rsidR="00F2114F" w:rsidRPr="00190C29" w:rsidRDefault="00F2114F" w:rsidP="000E58DE">
            <w:pPr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90C29">
              <w:rPr>
                <w:rFonts w:asciiTheme="minorHAnsi" w:hAnsiTheme="minorHAnsi" w:cstheme="minorHAnsi"/>
                <w:sz w:val="22"/>
                <w:szCs w:val="22"/>
              </w:rPr>
              <w:t>Were promises made? Threats?</w:t>
            </w:r>
          </w:p>
          <w:p w14:paraId="218224F2" w14:textId="7E2C5ABA" w:rsidR="00F2114F" w:rsidRPr="00190C29" w:rsidRDefault="00F2114F" w:rsidP="000E58DE">
            <w:pPr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90C29">
              <w:rPr>
                <w:rFonts w:asciiTheme="minorHAnsi" w:hAnsiTheme="minorHAnsi" w:cstheme="minorHAnsi"/>
                <w:sz w:val="22"/>
                <w:szCs w:val="22"/>
              </w:rPr>
              <w:t xml:space="preserve">Who drew up the paperwork? Is that </w:t>
            </w:r>
            <w:r w:rsidR="007310CC" w:rsidRPr="00190C29">
              <w:rPr>
                <w:rFonts w:asciiTheme="minorHAnsi" w:hAnsiTheme="minorHAnsi" w:cstheme="minorHAnsi"/>
                <w:sz w:val="22"/>
                <w:szCs w:val="22"/>
              </w:rPr>
              <w:t>client</w:t>
            </w:r>
            <w:r w:rsidRPr="00190C29">
              <w:rPr>
                <w:rFonts w:asciiTheme="minorHAnsi" w:hAnsiTheme="minorHAnsi" w:cstheme="minorHAnsi"/>
                <w:sz w:val="22"/>
                <w:szCs w:val="22"/>
              </w:rPr>
              <w:t>’s usual attorney</w:t>
            </w:r>
            <w:r w:rsidR="007310CC" w:rsidRPr="00190C29">
              <w:rPr>
                <w:rFonts w:asciiTheme="minorHAnsi" w:hAnsiTheme="minorHAnsi" w:cstheme="minorHAnsi"/>
                <w:sz w:val="22"/>
                <w:szCs w:val="22"/>
              </w:rPr>
              <w:t>/advisor</w:t>
            </w:r>
            <w:r w:rsidRPr="00190C29">
              <w:rPr>
                <w:rFonts w:asciiTheme="minorHAnsi" w:hAnsiTheme="minorHAnsi" w:cstheme="minorHAnsi"/>
                <w:sz w:val="22"/>
                <w:szCs w:val="22"/>
              </w:rPr>
              <w:t xml:space="preserve">? Who selected this </w:t>
            </w:r>
            <w:r w:rsidR="007310CC" w:rsidRPr="00190C29">
              <w:rPr>
                <w:rFonts w:asciiTheme="minorHAnsi" w:hAnsiTheme="minorHAnsi" w:cstheme="minorHAnsi"/>
                <w:sz w:val="22"/>
                <w:szCs w:val="22"/>
              </w:rPr>
              <w:t>person</w:t>
            </w:r>
            <w:r w:rsidRPr="00190C29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  <w:p w14:paraId="18D00C11" w14:textId="17BCAC3A" w:rsidR="00F2114F" w:rsidRPr="00190C29" w:rsidRDefault="00F2114F" w:rsidP="000E58DE">
            <w:pPr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90C29">
              <w:rPr>
                <w:rFonts w:asciiTheme="minorHAnsi" w:hAnsiTheme="minorHAnsi" w:cstheme="minorHAnsi"/>
                <w:sz w:val="22"/>
                <w:szCs w:val="22"/>
              </w:rPr>
              <w:t xml:space="preserve">Did </w:t>
            </w:r>
            <w:r w:rsidR="007310CC" w:rsidRPr="00190C29">
              <w:rPr>
                <w:rFonts w:asciiTheme="minorHAnsi" w:hAnsiTheme="minorHAnsi" w:cstheme="minorHAnsi"/>
                <w:sz w:val="22"/>
                <w:szCs w:val="22"/>
              </w:rPr>
              <w:t>client</w:t>
            </w:r>
            <w:r w:rsidRPr="00190C29">
              <w:rPr>
                <w:rFonts w:asciiTheme="minorHAnsi" w:hAnsiTheme="minorHAnsi" w:cstheme="minorHAnsi"/>
                <w:sz w:val="22"/>
                <w:szCs w:val="22"/>
              </w:rPr>
              <w:t xml:space="preserve"> have the opportunity to consult with a neutral third party?</w:t>
            </w:r>
          </w:p>
          <w:p w14:paraId="006BABD7" w14:textId="3E7A113B" w:rsidR="00F2114F" w:rsidRPr="00190C29" w:rsidRDefault="00F2114F" w:rsidP="000E58DE">
            <w:pPr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90C29">
              <w:rPr>
                <w:rFonts w:asciiTheme="minorHAnsi" w:hAnsiTheme="minorHAnsi" w:cstheme="minorHAnsi"/>
                <w:sz w:val="22"/>
                <w:szCs w:val="22"/>
              </w:rPr>
              <w:t xml:space="preserve">Does </w:t>
            </w:r>
            <w:r w:rsidR="007310CC" w:rsidRPr="00190C29">
              <w:rPr>
                <w:rFonts w:asciiTheme="minorHAnsi" w:hAnsiTheme="minorHAnsi" w:cstheme="minorHAnsi"/>
                <w:sz w:val="22"/>
                <w:szCs w:val="22"/>
              </w:rPr>
              <w:t>client</w:t>
            </w:r>
            <w:r w:rsidRPr="00190C29">
              <w:rPr>
                <w:rFonts w:asciiTheme="minorHAnsi" w:hAnsiTheme="minorHAnsi" w:cstheme="minorHAnsi"/>
                <w:sz w:val="22"/>
                <w:szCs w:val="22"/>
              </w:rPr>
              <w:t xml:space="preserve"> understand the transaction?</w:t>
            </w:r>
          </w:p>
          <w:p w14:paraId="3DAC0B68" w14:textId="77777777" w:rsidR="00F2114F" w:rsidRPr="00190C29" w:rsidRDefault="00F2114F" w:rsidP="000E58DE">
            <w:pPr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90C29">
              <w:rPr>
                <w:rFonts w:asciiTheme="minorHAnsi" w:hAnsiTheme="minorHAnsi" w:cstheme="minorHAnsi"/>
                <w:sz w:val="22"/>
                <w:szCs w:val="22"/>
              </w:rPr>
              <w:t>What events preceded the discussion about the transaction?</w:t>
            </w:r>
          </w:p>
          <w:p w14:paraId="0C3E6662" w14:textId="3AB01B5F" w:rsidR="00F2114F" w:rsidRPr="00190C29" w:rsidRDefault="00F2114F" w:rsidP="000E58DE">
            <w:pPr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90C29">
              <w:rPr>
                <w:rFonts w:asciiTheme="minorHAnsi" w:hAnsiTheme="minorHAnsi" w:cstheme="minorHAnsi"/>
                <w:sz w:val="22"/>
                <w:szCs w:val="22"/>
              </w:rPr>
              <w:t xml:space="preserve">What are the relative benefits to </w:t>
            </w:r>
            <w:r w:rsidR="007310CC" w:rsidRPr="00190C29">
              <w:rPr>
                <w:rFonts w:asciiTheme="minorHAnsi" w:hAnsiTheme="minorHAnsi" w:cstheme="minorHAnsi"/>
                <w:sz w:val="22"/>
                <w:szCs w:val="22"/>
              </w:rPr>
              <w:t>client and A/P/POI?</w:t>
            </w:r>
          </w:p>
          <w:p w14:paraId="50EA751F" w14:textId="39F0B954" w:rsidR="00F2114F" w:rsidRPr="00190C29" w:rsidRDefault="00F2114F" w:rsidP="000E58DE">
            <w:pPr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90C29">
              <w:rPr>
                <w:rFonts w:asciiTheme="minorHAnsi" w:hAnsiTheme="minorHAnsi" w:cstheme="minorHAnsi"/>
                <w:sz w:val="22"/>
                <w:szCs w:val="22"/>
              </w:rPr>
              <w:t xml:space="preserve">Have there been other “gifts” or transactions with the </w:t>
            </w:r>
            <w:r w:rsidR="007310CC" w:rsidRPr="00190C29">
              <w:rPr>
                <w:rFonts w:asciiTheme="minorHAnsi" w:hAnsiTheme="minorHAnsi" w:cstheme="minorHAnsi"/>
                <w:sz w:val="22"/>
                <w:szCs w:val="22"/>
              </w:rPr>
              <w:t>A/P/POI</w:t>
            </w:r>
            <w:r w:rsidRPr="00190C29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  <w:p w14:paraId="4D9C16F4" w14:textId="57F5868A" w:rsidR="00F2114F" w:rsidRPr="00190C29" w:rsidRDefault="00F2114F" w:rsidP="000E58DE">
            <w:pPr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90C29">
              <w:rPr>
                <w:rFonts w:asciiTheme="minorHAnsi" w:hAnsiTheme="minorHAnsi" w:cstheme="minorHAnsi"/>
                <w:sz w:val="22"/>
                <w:szCs w:val="22"/>
              </w:rPr>
              <w:t xml:space="preserve">Prior plan for disposition of house or other asset given to the </w:t>
            </w:r>
            <w:r w:rsidR="00190C29" w:rsidRPr="00190C29">
              <w:rPr>
                <w:rFonts w:asciiTheme="minorHAnsi" w:hAnsiTheme="minorHAnsi" w:cstheme="minorHAnsi"/>
                <w:sz w:val="22"/>
                <w:szCs w:val="22"/>
              </w:rPr>
              <w:t>A/P/POI</w:t>
            </w:r>
            <w:r w:rsidRPr="00190C29">
              <w:rPr>
                <w:rFonts w:asciiTheme="minorHAnsi" w:hAnsiTheme="minorHAnsi" w:cstheme="minorHAnsi"/>
                <w:sz w:val="22"/>
                <w:szCs w:val="22"/>
              </w:rPr>
              <w:t>? Prior wills, trusts?</w:t>
            </w:r>
          </w:p>
          <w:p w14:paraId="78296FAB" w14:textId="77777777" w:rsidR="00F2114F" w:rsidRPr="00190C29" w:rsidRDefault="00F2114F" w:rsidP="000E58DE">
            <w:pPr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90C29">
              <w:rPr>
                <w:rFonts w:asciiTheme="minorHAnsi" w:hAnsiTheme="minorHAnsi" w:cstheme="minorHAnsi"/>
                <w:sz w:val="22"/>
                <w:szCs w:val="22"/>
              </w:rPr>
              <w:t>Changes in relationship with person who had been expected to get the asset?</w:t>
            </w:r>
          </w:p>
          <w:p w14:paraId="68ADFBF0" w14:textId="1C6EB0CA" w:rsidR="00F2114F" w:rsidRPr="00190C29" w:rsidRDefault="00F2114F" w:rsidP="000E58DE">
            <w:pPr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90C29">
              <w:rPr>
                <w:rFonts w:asciiTheme="minorHAnsi" w:hAnsiTheme="minorHAnsi" w:cstheme="minorHAnsi"/>
                <w:sz w:val="22"/>
                <w:szCs w:val="22"/>
              </w:rPr>
              <w:t xml:space="preserve">Did </w:t>
            </w:r>
            <w:r w:rsidR="007310CC" w:rsidRPr="00190C29">
              <w:rPr>
                <w:rFonts w:asciiTheme="minorHAnsi" w:hAnsiTheme="minorHAnsi" w:cstheme="minorHAnsi"/>
                <w:sz w:val="22"/>
                <w:szCs w:val="22"/>
              </w:rPr>
              <w:t>client</w:t>
            </w:r>
            <w:r w:rsidRPr="00190C29">
              <w:rPr>
                <w:rFonts w:asciiTheme="minorHAnsi" w:hAnsiTheme="minorHAnsi" w:cstheme="minorHAnsi"/>
                <w:sz w:val="22"/>
                <w:szCs w:val="22"/>
              </w:rPr>
              <w:t xml:space="preserve"> have the opportunity to consult with a neutral third party?</w:t>
            </w:r>
          </w:p>
          <w:p w14:paraId="442C9688" w14:textId="0FF263C0" w:rsidR="00F2114F" w:rsidRPr="00190C29" w:rsidRDefault="00F2114F" w:rsidP="000E58DE">
            <w:pPr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90C29">
              <w:rPr>
                <w:rFonts w:asciiTheme="minorHAnsi" w:hAnsiTheme="minorHAnsi" w:cstheme="minorHAnsi"/>
                <w:sz w:val="22"/>
                <w:szCs w:val="22"/>
              </w:rPr>
              <w:t xml:space="preserve">Does </w:t>
            </w:r>
            <w:r w:rsidR="007310CC" w:rsidRPr="00190C29">
              <w:rPr>
                <w:rFonts w:asciiTheme="minorHAnsi" w:hAnsiTheme="minorHAnsi" w:cstheme="minorHAnsi"/>
                <w:sz w:val="22"/>
                <w:szCs w:val="22"/>
              </w:rPr>
              <w:t>client</w:t>
            </w:r>
            <w:r w:rsidRPr="00190C29">
              <w:rPr>
                <w:rFonts w:asciiTheme="minorHAnsi" w:hAnsiTheme="minorHAnsi" w:cstheme="minorHAnsi"/>
                <w:sz w:val="22"/>
                <w:szCs w:val="22"/>
              </w:rPr>
              <w:t xml:space="preserve"> understand the transaction?</w:t>
            </w:r>
            <w:r w:rsidR="007310CC" w:rsidRPr="00190C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90C29">
              <w:rPr>
                <w:rFonts w:asciiTheme="minorHAnsi" w:hAnsiTheme="minorHAnsi" w:cstheme="minorHAnsi"/>
                <w:sz w:val="22"/>
                <w:szCs w:val="22"/>
              </w:rPr>
              <w:t>Was the transaction fully explained?</w:t>
            </w:r>
          </w:p>
        </w:tc>
      </w:tr>
    </w:tbl>
    <w:p w14:paraId="64B21CDE" w14:textId="3633206D" w:rsidR="00F2114F" w:rsidRDefault="00F2114F"/>
    <w:sectPr w:rsidR="00F211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63E0"/>
    <w:multiLevelType w:val="hybridMultilevel"/>
    <w:tmpl w:val="A16E8B56"/>
    <w:lvl w:ilvl="0" w:tplc="E2F0907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6C330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4C5CBE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06936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9EFB3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2051F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6ECE9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50A37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30254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065EA"/>
    <w:multiLevelType w:val="hybridMultilevel"/>
    <w:tmpl w:val="32320ED8"/>
    <w:lvl w:ilvl="0" w:tplc="CEC6394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48A27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3A859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28CAB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94AA1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32678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94B29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6247A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0834B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36E15"/>
    <w:multiLevelType w:val="hybridMultilevel"/>
    <w:tmpl w:val="BB7AAD4C"/>
    <w:lvl w:ilvl="0" w:tplc="1722D1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764B3A"/>
    <w:multiLevelType w:val="hybridMultilevel"/>
    <w:tmpl w:val="505EAF50"/>
    <w:lvl w:ilvl="0" w:tplc="1722D1E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5147621">
    <w:abstractNumId w:val="0"/>
  </w:num>
  <w:num w:numId="2" w16cid:durableId="2137136641">
    <w:abstractNumId w:val="1"/>
  </w:num>
  <w:num w:numId="3" w16cid:durableId="1290890563">
    <w:abstractNumId w:val="2"/>
  </w:num>
  <w:num w:numId="4" w16cid:durableId="6810120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14F"/>
    <w:rsid w:val="000E58DE"/>
    <w:rsid w:val="00190C29"/>
    <w:rsid w:val="004F6BCA"/>
    <w:rsid w:val="007310CC"/>
    <w:rsid w:val="007F1CFD"/>
    <w:rsid w:val="00E54054"/>
    <w:rsid w:val="00F2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2BB22"/>
  <w15:chartTrackingRefBased/>
  <w15:docId w15:val="{91C4F48C-41A9-4D20-A0FA-2A7197179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1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Candace</dc:creator>
  <cp:keywords/>
  <dc:description/>
  <cp:lastModifiedBy>Candace</cp:lastModifiedBy>
  <cp:revision>2</cp:revision>
  <dcterms:created xsi:type="dcterms:W3CDTF">2022-05-28T22:38:00Z</dcterms:created>
  <dcterms:modified xsi:type="dcterms:W3CDTF">2022-05-28T22:38:00Z</dcterms:modified>
</cp:coreProperties>
</file>